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E10" w14:textId="3B66619F" w:rsidR="00C200C2" w:rsidRDefault="00C200C2" w:rsidP="00AA5EA3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C200C2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A63956" wp14:editId="4E5DEC7E">
            <wp:simplePos x="0" y="0"/>
            <wp:positionH relativeFrom="column">
              <wp:posOffset>4792345</wp:posOffset>
            </wp:positionH>
            <wp:positionV relativeFrom="paragraph">
              <wp:posOffset>40096</wp:posOffset>
            </wp:positionV>
            <wp:extent cx="929640" cy="92964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2A">
        <w:rPr>
          <w:sz w:val="28"/>
          <w:szCs w:val="28"/>
        </w:rPr>
        <w:t>MONITORING FORM</w:t>
      </w:r>
      <w:r w:rsidR="004A29BE" w:rsidRPr="008032B7">
        <w:rPr>
          <w:sz w:val="28"/>
          <w:szCs w:val="28"/>
        </w:rPr>
        <w:t xml:space="preserve"> for Panel of Labour Party Local Government Candidates for Ealing Borough </w:t>
      </w:r>
      <w:r w:rsidR="00904941">
        <w:rPr>
          <w:sz w:val="28"/>
          <w:szCs w:val="28"/>
        </w:rPr>
        <w:t xml:space="preserve">               </w:t>
      </w:r>
      <w:r w:rsidR="0029092A" w:rsidRPr="0029092A">
        <w:rPr>
          <w:i/>
          <w:iCs/>
          <w:color w:val="FF0000"/>
          <w:sz w:val="28"/>
          <w:szCs w:val="28"/>
        </w:rPr>
        <w:t>(all to complete)</w:t>
      </w:r>
    </w:p>
    <w:p w14:paraId="290CE3D9" w14:textId="3232B88A" w:rsidR="0029092A" w:rsidRPr="00452B99" w:rsidRDefault="0029092A" w:rsidP="0029092A">
      <w:pPr>
        <w:rPr>
          <w:rFonts w:ascii="Open Sans" w:hAnsi="Open Sans" w:cs="Open Sans"/>
        </w:rPr>
      </w:pPr>
      <w:r w:rsidRPr="00452B99">
        <w:rPr>
          <w:rFonts w:ascii="Open Sans" w:hAnsi="Open Sans" w:cs="Open Sans"/>
        </w:rPr>
        <w:t>It is important for the Labour Party to monitor its candidate selection process. Please complete this form, using an X to indicate the relevant information.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24"/>
        <w:gridCol w:w="1183"/>
        <w:gridCol w:w="15"/>
        <w:gridCol w:w="410"/>
        <w:gridCol w:w="46"/>
        <w:gridCol w:w="411"/>
        <w:gridCol w:w="541"/>
        <w:gridCol w:w="177"/>
        <w:gridCol w:w="411"/>
        <w:gridCol w:w="348"/>
        <w:gridCol w:w="111"/>
        <w:gridCol w:w="357"/>
        <w:gridCol w:w="36"/>
        <w:gridCol w:w="17"/>
        <w:gridCol w:w="468"/>
        <w:gridCol w:w="99"/>
        <w:gridCol w:w="369"/>
        <w:gridCol w:w="41"/>
        <w:gridCol w:w="238"/>
        <w:gridCol w:w="361"/>
        <w:gridCol w:w="410"/>
        <w:gridCol w:w="97"/>
        <w:gridCol w:w="410"/>
        <w:gridCol w:w="60"/>
        <w:gridCol w:w="853"/>
        <w:gridCol w:w="117"/>
        <w:gridCol w:w="21"/>
        <w:gridCol w:w="415"/>
      </w:tblGrid>
      <w:tr w:rsidR="0029092A" w:rsidRPr="00452B99" w14:paraId="512FC204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CE2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861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18-29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F00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30-39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336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40-49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A70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50-59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930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60-69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55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70+</w:t>
            </w:r>
          </w:p>
        </w:tc>
      </w:tr>
      <w:tr w:rsidR="0029092A" w:rsidRPr="00452B99" w14:paraId="30DD9DA5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3022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Age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43F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395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8E6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168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F6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CF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29092A" w:rsidRPr="00452B99" w14:paraId="24A6E1E4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5A0A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1EF9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1D037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DD60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9852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6914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0DFC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4CA694F2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4AB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Ethnic background - I would describe myself as (please tick one):</w:t>
            </w:r>
          </w:p>
        </w:tc>
      </w:tr>
      <w:tr w:rsidR="0029092A" w:rsidRPr="00452B99" w14:paraId="647A70FD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CD56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3301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White British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A0A7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200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FBAE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Indian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2747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29092A" w:rsidRPr="00452B99" w14:paraId="6E8FBAD1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D748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B1D2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White Irish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518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A06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Pakistani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A782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29092A" w:rsidRPr="00452B99" w14:paraId="7DD052A4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ED78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FAD7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white background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6A0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401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Bangladeshi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4CED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1"/>
          </w:p>
        </w:tc>
      </w:tr>
      <w:tr w:rsidR="0029092A" w:rsidRPr="00452B99" w14:paraId="5D14333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F486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24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585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2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B3C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Asian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DDA7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3"/>
          </w:p>
        </w:tc>
      </w:tr>
      <w:tr w:rsidR="0029092A" w:rsidRPr="00452B99" w14:paraId="20A9DB3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DD99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04A9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White/Black Caribbean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942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4"/>
          </w:p>
        </w:tc>
        <w:tc>
          <w:tcPr>
            <w:tcW w:w="22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6C46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5"/>
          </w:p>
        </w:tc>
      </w:tr>
      <w:tr w:rsidR="0029092A" w:rsidRPr="00452B99" w14:paraId="25152562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BBC7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A529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White/Black African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1C2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6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184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Black or black British – Caribbean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91FC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7"/>
          </w:p>
        </w:tc>
      </w:tr>
      <w:tr w:rsidR="0029092A" w:rsidRPr="00452B99" w14:paraId="38865244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7DF6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1E16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White/Asian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4A1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8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4E9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Black or black British – African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B87D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9"/>
          </w:p>
        </w:tc>
      </w:tr>
      <w:tr w:rsidR="0029092A" w:rsidRPr="00452B99" w14:paraId="64CD9FE2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EBF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7CE6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- Other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3BA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0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418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black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831D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1"/>
          </w:p>
        </w:tc>
      </w:tr>
      <w:tr w:rsidR="0029092A" w:rsidRPr="00452B99" w14:paraId="0C5FFF70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B8E9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24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95F5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2"/>
          </w:p>
        </w:tc>
        <w:tc>
          <w:tcPr>
            <w:tcW w:w="22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B607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3"/>
          </w:p>
        </w:tc>
      </w:tr>
      <w:tr w:rsidR="0029092A" w:rsidRPr="00452B99" w14:paraId="0210CA4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7262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252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DEB3E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Chinese or </w:t>
            </w:r>
            <w:proofErr w:type="gramStart"/>
            <w:r w:rsidRPr="00452B99">
              <w:rPr>
                <w:rFonts w:ascii="Open Sans" w:hAnsi="Open Sans" w:cs="Open Sans"/>
              </w:rPr>
              <w:t>other</w:t>
            </w:r>
            <w:proofErr w:type="gramEnd"/>
            <w:r w:rsidRPr="00452B99">
              <w:rPr>
                <w:rFonts w:ascii="Open Sans" w:hAnsi="Open Sans" w:cs="Open Sans"/>
              </w:rPr>
              <w:t xml:space="preserve"> ethnic group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87EA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4"/>
          </w:p>
        </w:tc>
      </w:tr>
      <w:tr w:rsidR="0029092A" w:rsidRPr="00452B99" w14:paraId="1A8318B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CE34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F53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5"/>
          </w:p>
        </w:tc>
      </w:tr>
      <w:tr w:rsidR="0029092A" w:rsidRPr="00452B99" w14:paraId="5254F2A5" w14:textId="77777777" w:rsidTr="00240782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7FBFF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B457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5D7D5899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D8D1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Gender</w:t>
            </w: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8F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Female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6"/>
            <w:r w:rsidRPr="00452B99">
              <w:rPr>
                <w:rFonts w:ascii="Open Sans" w:hAnsi="Open Sans" w:cs="Open Sans"/>
              </w:rPr>
              <w:t xml:space="preserve">            Male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7"/>
            <w:r>
              <w:rPr>
                <w:rFonts w:ascii="Open Sans" w:hAnsi="Open Sans" w:cs="Open Sans"/>
              </w:rPr>
              <w:t xml:space="preserve">             </w:t>
            </w:r>
            <w:r>
              <w:rPr>
                <w:rFonts w:ascii="Open Sans" w:hAnsi="Open Sans" w:cs="Open Sans"/>
              </w:rPr>
              <w:sym w:font="Wingdings" w:char="F020"/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Other</w:t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         Prefer not to say</w:t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               </w:t>
            </w:r>
          </w:p>
        </w:tc>
      </w:tr>
      <w:tr w:rsidR="0029092A" w:rsidRPr="00452B99" w14:paraId="097D00DF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CD9F2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1F61F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C01F7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4407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ADA8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0484ACB6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7307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Sexuality</w:t>
            </w: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540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ab/>
              <w:t xml:space="preserve">Bisexual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</w:t>
            </w:r>
            <w:r w:rsidRPr="00452B99">
              <w:rPr>
                <w:rFonts w:ascii="Open Sans" w:hAnsi="Open Sans" w:cs="Open Sans"/>
              </w:rPr>
              <w:tab/>
              <w:t xml:space="preserve">Gay man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</w:t>
            </w:r>
            <w:r w:rsidRPr="00452B99">
              <w:rPr>
                <w:rFonts w:ascii="Open Sans" w:hAnsi="Open Sans" w:cs="Open Sans"/>
              </w:rPr>
              <w:tab/>
              <w:t xml:space="preserve">Gay woman/lesbian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</w:p>
          <w:p w14:paraId="23440BC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ab/>
              <w:t xml:space="preserve">Heterosexual/straight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 </w:t>
            </w:r>
            <w:r w:rsidRPr="00452B99">
              <w:rPr>
                <w:rFonts w:ascii="Open Sans" w:hAnsi="Open Sans" w:cs="Open Sans"/>
              </w:rPr>
              <w:tab/>
              <w:t xml:space="preserve">Other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ab/>
              <w:t xml:space="preserve">Prefer not to say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</w:p>
        </w:tc>
      </w:tr>
      <w:tr w:rsidR="0029092A" w:rsidRPr="00452B99" w14:paraId="07CF81F6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2664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B44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FB7A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61DF2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7AC73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69B514C7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B9671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Do you consider yourself to have a disability?</w:t>
            </w:r>
          </w:p>
        </w:tc>
      </w:tr>
      <w:tr w:rsidR="0029092A" w:rsidRPr="00452B99" w14:paraId="035D2CD6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094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EE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Yes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</w:t>
            </w:r>
            <w:bookmarkEnd w:id="28"/>
            <w:r w:rsidRPr="00452B99">
              <w:rPr>
                <w:rFonts w:ascii="Open Sans" w:hAnsi="Open Sans" w:cs="Open Sans"/>
              </w:rPr>
              <w:t xml:space="preserve">    No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9"/>
          </w:p>
        </w:tc>
      </w:tr>
      <w:tr w:rsidR="0029092A" w:rsidRPr="00452B99" w14:paraId="611D944F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C07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If yes, what additional support, if any, do you require?</w:t>
            </w:r>
          </w:p>
        </w:tc>
      </w:tr>
      <w:tr w:rsidR="0029092A" w:rsidRPr="00452B99" w14:paraId="05842BBB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F76F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9FA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0"/>
          </w:p>
        </w:tc>
      </w:tr>
      <w:tr w:rsidR="0029092A" w:rsidRPr="00452B99" w14:paraId="49E0B10A" w14:textId="77777777" w:rsidTr="00240782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E58C9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0E52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48DC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F8EA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10744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063E23A1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4B7D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Current Employment Status</w:t>
            </w:r>
          </w:p>
        </w:tc>
      </w:tr>
      <w:tr w:rsidR="0029092A" w:rsidRPr="00452B99" w14:paraId="4D4F5BDA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98D8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6B30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Full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E141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1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5915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Part time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4BE0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2"/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BA23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Unemployed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BA36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3"/>
          </w:p>
        </w:tc>
        <w:tc>
          <w:tcPr>
            <w:tcW w:w="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8647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Retired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2C5A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4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4854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Student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200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5"/>
          </w:p>
        </w:tc>
      </w:tr>
      <w:tr w:rsidR="0029092A" w:rsidRPr="00452B99" w14:paraId="6C70F352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9ED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Length of Labour Party Membership</w:t>
            </w:r>
          </w:p>
        </w:tc>
      </w:tr>
      <w:tr w:rsidR="0029092A" w:rsidRPr="00452B99" w14:paraId="2E5EBD1D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375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2215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666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B403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C474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7C7A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2855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14AD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01E5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82D4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9A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10925F1D" w14:textId="77777777" w:rsidTr="00240782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BE2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B5F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259E3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5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F5565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BEE5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6BAEBC6A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78C5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Length of Trade Union Membership</w:t>
            </w:r>
          </w:p>
        </w:tc>
      </w:tr>
      <w:tr w:rsidR="0029092A" w:rsidRPr="00452B99" w14:paraId="4A1C0D2F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F292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5B177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EDBB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900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2BA2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D5BC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72F8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F02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BF4C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9FE2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47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4F07D2FB" w14:textId="77777777" w:rsidTr="00240782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29E7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50AC5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B30D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5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D529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64451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7E42F1EE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5D54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Experience of public office or candidature</w:t>
            </w:r>
          </w:p>
        </w:tc>
      </w:tr>
      <w:tr w:rsidR="0029092A" w:rsidRPr="00452B99" w14:paraId="6EBDD49F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371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Elected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5478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6541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50A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4BBB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315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CD98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18D1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4F5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07F91EAA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CBC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Candidate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9F657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50CA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25A6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1DF35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CAEE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F76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6033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ADC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</w:tbl>
    <w:p w14:paraId="49DC9D53" w14:textId="77777777" w:rsidR="00AA5EA3" w:rsidRPr="008032B7" w:rsidRDefault="00AA5EA3" w:rsidP="00AA5EA3"/>
    <w:sectPr w:rsidR="00AA5EA3" w:rsidRPr="008032B7" w:rsidSect="0048377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25BB" w14:textId="77777777" w:rsidR="00DA7ED6" w:rsidRDefault="00DA7ED6" w:rsidP="00076BFE">
      <w:r>
        <w:separator/>
      </w:r>
    </w:p>
  </w:endnote>
  <w:endnote w:type="continuationSeparator" w:id="0">
    <w:p w14:paraId="44143A9B" w14:textId="77777777" w:rsidR="00DA7ED6" w:rsidRDefault="00DA7ED6" w:rsidP="000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Std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9951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4621E" w14:textId="41CE0747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8EE22" w14:textId="77777777" w:rsidR="00076BFE" w:rsidRDefault="00076BFE" w:rsidP="00076B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571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E08CF" w14:textId="0632FD36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D683E1" w14:textId="77777777" w:rsidR="00076BFE" w:rsidRDefault="00076BFE" w:rsidP="00076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222F" w14:textId="77777777" w:rsidR="00DA7ED6" w:rsidRDefault="00DA7ED6" w:rsidP="00076BFE">
      <w:r>
        <w:separator/>
      </w:r>
    </w:p>
  </w:footnote>
  <w:footnote w:type="continuationSeparator" w:id="0">
    <w:p w14:paraId="2D567D60" w14:textId="77777777" w:rsidR="00DA7ED6" w:rsidRDefault="00DA7ED6" w:rsidP="0007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064A4"/>
    <w:multiLevelType w:val="singleLevel"/>
    <w:tmpl w:val="2FF06858"/>
    <w:lvl w:ilvl="0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4935"/>
        </w:tabs>
        <w:ind w:left="4935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BE"/>
    <w:rsid w:val="00070580"/>
    <w:rsid w:val="00076BFE"/>
    <w:rsid w:val="0029092A"/>
    <w:rsid w:val="00400618"/>
    <w:rsid w:val="00483773"/>
    <w:rsid w:val="00484E1D"/>
    <w:rsid w:val="004A29BE"/>
    <w:rsid w:val="008B1AC5"/>
    <w:rsid w:val="00904941"/>
    <w:rsid w:val="009C023D"/>
    <w:rsid w:val="00A47A15"/>
    <w:rsid w:val="00AA5EA3"/>
    <w:rsid w:val="00B639ED"/>
    <w:rsid w:val="00C200C2"/>
    <w:rsid w:val="00DA7ED6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BC6B"/>
  <w15:chartTrackingRefBased/>
  <w15:docId w15:val="{99B15C47-4093-5B43-94A9-9DCE438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2A"/>
    <w:pPr>
      <w:spacing w:after="120"/>
    </w:pPr>
    <w:rPr>
      <w:rFonts w:ascii="Neo Sans Std" w:eastAsia="Times New Roman" w:hAnsi="Neo Sans Std" w:cs="Times New Roman"/>
    </w:rPr>
  </w:style>
  <w:style w:type="paragraph" w:styleId="Heading1">
    <w:name w:val="heading 1"/>
    <w:basedOn w:val="TOC1"/>
    <w:next w:val="Normal"/>
    <w:link w:val="Heading1Char"/>
    <w:qFormat/>
    <w:rsid w:val="004A29BE"/>
    <w:pPr>
      <w:pageBreakBefore/>
      <w:numPr>
        <w:numId w:val="1"/>
      </w:numPr>
      <w:tabs>
        <w:tab w:val="num" w:pos="851"/>
        <w:tab w:val="right" w:leader="dot" w:pos="9628"/>
      </w:tabs>
      <w:spacing w:after="360"/>
      <w:ind w:left="851" w:hanging="851"/>
      <w:outlineLvl w:val="0"/>
    </w:pPr>
    <w:rPr>
      <w:rFonts w:ascii="Open Sans" w:eastAsia="Times New Roman" w:hAnsi="Open Sans" w:cs="Open Sans"/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4A29BE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29BE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9BE"/>
    <w:rPr>
      <w:rFonts w:ascii="Open Sans" w:eastAsia="Times New Roman" w:hAnsi="Open Sans" w:cs="Open Sans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rsid w:val="004A29BE"/>
    <w:rPr>
      <w:rFonts w:ascii="Open Sans" w:eastAsia="Times New Roman" w:hAnsi="Open Sans" w:cs="Open Sans"/>
      <w:b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4A29BE"/>
    <w:rPr>
      <w:rFonts w:ascii="Neo Sans Std" w:eastAsia="Times New Roman" w:hAnsi="Neo Sans Std" w:cs="Arial"/>
      <w:b/>
      <w:bCs/>
      <w:spacing w:val="-4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29BE"/>
    <w:pPr>
      <w:spacing w:after="100"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qFormat/>
    <w:rsid w:val="004A29BE"/>
    <w:pPr>
      <w:spacing w:before="60" w:after="60"/>
      <w:ind w:left="113" w:right="57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76BFE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6BFE"/>
  </w:style>
  <w:style w:type="character" w:styleId="PageNumber">
    <w:name w:val="page number"/>
    <w:basedOn w:val="DefaultParagraphFont"/>
    <w:uiPriority w:val="99"/>
    <w:semiHidden/>
    <w:unhideWhenUsed/>
    <w:rsid w:val="00076BFE"/>
  </w:style>
  <w:style w:type="paragraph" w:customStyle="1" w:styleId="Checklist">
    <w:name w:val="Checklist"/>
    <w:basedOn w:val="Normal"/>
    <w:qFormat/>
    <w:rsid w:val="00AA5EA3"/>
    <w:pPr>
      <w:numPr>
        <w:numId w:val="2"/>
      </w:numPr>
      <w:tabs>
        <w:tab w:val="left" w:pos="1418"/>
      </w:tabs>
      <w:ind w:left="1418" w:hanging="567"/>
    </w:pPr>
  </w:style>
  <w:style w:type="character" w:styleId="Hyperlink">
    <w:name w:val="Hyperlink"/>
    <w:basedOn w:val="DefaultParagraphFont"/>
    <w:uiPriority w:val="99"/>
    <w:unhideWhenUsed/>
    <w:rsid w:val="00AA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EA3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small">
    <w:name w:val="Table Text small"/>
    <w:basedOn w:val="TableText"/>
    <w:qFormat/>
    <w:rsid w:val="0029092A"/>
    <w:rPr>
      <w:sz w:val="18"/>
      <w:szCs w:val="18"/>
    </w:rPr>
  </w:style>
  <w:style w:type="paragraph" w:customStyle="1" w:styleId="TableTextspace">
    <w:name w:val="Table Text space"/>
    <w:basedOn w:val="TableTextsmall"/>
    <w:qFormat/>
    <w:rsid w:val="0029092A"/>
    <w:pPr>
      <w:spacing w:before="0"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5</cp:revision>
  <dcterms:created xsi:type="dcterms:W3CDTF">2020-11-30T17:41:00Z</dcterms:created>
  <dcterms:modified xsi:type="dcterms:W3CDTF">2020-11-30T18:53:00Z</dcterms:modified>
</cp:coreProperties>
</file>